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3B0" w:rsidRPr="007B13B0" w:rsidRDefault="007B13B0" w:rsidP="007B13B0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</w:p>
    <w:p w:rsidR="007B13B0" w:rsidRPr="007B13B0" w:rsidRDefault="007B13B0" w:rsidP="007B13B0">
      <w:pPr>
        <w:shd w:val="clear" w:color="auto" w:fill="FFFFFF"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color w:val="F75050"/>
          <w:kern w:val="36"/>
          <w:sz w:val="30"/>
          <w:szCs w:val="30"/>
          <w:lang w:eastAsia="ru-RU"/>
        </w:rPr>
      </w:pPr>
      <w:r w:rsidRPr="007B13B0">
        <w:rPr>
          <w:rFonts w:ascii="Verdana" w:eastAsia="Times New Roman" w:hAnsi="Verdana" w:cs="Times New Roman"/>
          <w:b/>
          <w:color w:val="F75050"/>
          <w:kern w:val="36"/>
          <w:sz w:val="30"/>
          <w:szCs w:val="30"/>
          <w:lang w:eastAsia="ru-RU"/>
        </w:rPr>
        <w:t>Зачем нужно детское автокресло</w:t>
      </w:r>
    </w:p>
    <w:p w:rsidR="007B13B0" w:rsidRPr="007B13B0" w:rsidRDefault="007B13B0" w:rsidP="007B13B0">
      <w:pPr>
        <w:shd w:val="clear" w:color="auto" w:fill="FFFFFF"/>
        <w:spacing w:before="100" w:beforeAutospacing="1" w:after="100" w:afterAutospacing="1" w:line="314" w:lineRule="atLeast"/>
        <w:jc w:val="center"/>
        <w:rPr>
          <w:rFonts w:ascii="Verdana" w:eastAsia="Times New Roman" w:hAnsi="Verdana" w:cs="Times New Roman"/>
          <w:color w:val="4F4C4D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4F4C4D"/>
          <w:sz w:val="20"/>
          <w:szCs w:val="20"/>
          <w:lang w:eastAsia="ru-RU"/>
        </w:rPr>
        <w:drawing>
          <wp:inline distT="0" distB="0" distL="0" distR="0">
            <wp:extent cx="3270943" cy="2086495"/>
            <wp:effectExtent l="19050" t="0" r="5657" b="0"/>
            <wp:docPr id="1" name="Рисунок 1" descr="Детское автокресл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тское автокресло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521" cy="2087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3B0" w:rsidRPr="007B13B0" w:rsidRDefault="007B13B0" w:rsidP="004439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7B13B0">
        <w:rPr>
          <w:rFonts w:ascii="Verdana" w:eastAsia="Times New Roman" w:hAnsi="Verdana" w:cs="Times New Roman"/>
          <w:i/>
          <w:iCs/>
          <w:color w:val="000000" w:themeColor="text1"/>
          <w:sz w:val="20"/>
          <w:lang w:eastAsia="ru-RU"/>
        </w:rPr>
        <w:t xml:space="preserve">По нормам безопасности ребенок должен путешествовать в машине в </w:t>
      </w:r>
      <w:proofErr w:type="gramStart"/>
      <w:r w:rsidRPr="007B13B0">
        <w:rPr>
          <w:rFonts w:ascii="Verdana" w:eastAsia="Times New Roman" w:hAnsi="Verdana" w:cs="Times New Roman"/>
          <w:i/>
          <w:iCs/>
          <w:color w:val="000000" w:themeColor="text1"/>
          <w:sz w:val="20"/>
          <w:lang w:eastAsia="ru-RU"/>
        </w:rPr>
        <w:t>специальном</w:t>
      </w:r>
      <w:proofErr w:type="gramEnd"/>
      <w:r w:rsidRPr="007B13B0">
        <w:rPr>
          <w:rFonts w:ascii="Verdana" w:eastAsia="Times New Roman" w:hAnsi="Verdana" w:cs="Times New Roman"/>
          <w:i/>
          <w:iCs/>
          <w:color w:val="000000" w:themeColor="text1"/>
          <w:sz w:val="20"/>
          <w:lang w:eastAsia="ru-RU"/>
        </w:rPr>
        <w:t xml:space="preserve"> </w:t>
      </w:r>
      <w:proofErr w:type="spellStart"/>
      <w:r w:rsidRPr="007B13B0">
        <w:rPr>
          <w:rFonts w:ascii="Verdana" w:eastAsia="Times New Roman" w:hAnsi="Verdana" w:cs="Times New Roman"/>
          <w:i/>
          <w:iCs/>
          <w:color w:val="000000" w:themeColor="text1"/>
          <w:sz w:val="20"/>
          <w:lang w:eastAsia="ru-RU"/>
        </w:rPr>
        <w:t>автокресле</w:t>
      </w:r>
      <w:proofErr w:type="spellEnd"/>
      <w:r w:rsidRPr="007B13B0">
        <w:rPr>
          <w:rFonts w:ascii="Verdana" w:eastAsia="Times New Roman" w:hAnsi="Verdana" w:cs="Times New Roman"/>
          <w:i/>
          <w:iCs/>
          <w:color w:val="000000" w:themeColor="text1"/>
          <w:sz w:val="20"/>
          <w:lang w:eastAsia="ru-RU"/>
        </w:rPr>
        <w:t xml:space="preserve"> вплоть до 10-12 лет. Для самых маленьких пассажиров это правило рекомендуется выполнять безоговорочно. Но действительно ли так необходимо перевозить ребенка в </w:t>
      </w:r>
      <w:proofErr w:type="spellStart"/>
      <w:r w:rsidRPr="007B13B0">
        <w:rPr>
          <w:rFonts w:ascii="Verdana" w:eastAsia="Times New Roman" w:hAnsi="Verdana" w:cs="Times New Roman"/>
          <w:i/>
          <w:iCs/>
          <w:color w:val="000000" w:themeColor="text1"/>
          <w:sz w:val="20"/>
          <w:lang w:eastAsia="ru-RU"/>
        </w:rPr>
        <w:t>автокресле</w:t>
      </w:r>
      <w:proofErr w:type="spellEnd"/>
      <w:r w:rsidRPr="007B13B0">
        <w:rPr>
          <w:rFonts w:ascii="Verdana" w:eastAsia="Times New Roman" w:hAnsi="Verdana" w:cs="Times New Roman"/>
          <w:i/>
          <w:iCs/>
          <w:color w:val="000000" w:themeColor="text1"/>
          <w:sz w:val="20"/>
          <w:lang w:eastAsia="ru-RU"/>
        </w:rPr>
        <w:t>? Этот вопрос волнует многих новоиспеченных родителей, имеющих автомобиль. </w:t>
      </w:r>
    </w:p>
    <w:p w:rsidR="004439EE" w:rsidRDefault="007B13B0" w:rsidP="004439EE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color w:val="F75050"/>
          <w:sz w:val="30"/>
          <w:szCs w:val="30"/>
          <w:lang w:eastAsia="ru-RU"/>
        </w:rPr>
      </w:pPr>
      <w:r w:rsidRPr="007B13B0">
        <w:rPr>
          <w:rFonts w:ascii="Verdana" w:eastAsia="Times New Roman" w:hAnsi="Verdana" w:cs="Times New Roman"/>
          <w:color w:val="FF0000"/>
          <w:sz w:val="30"/>
          <w:szCs w:val="30"/>
          <w:lang w:eastAsia="ru-RU"/>
        </w:rPr>
        <w:t xml:space="preserve">Безопасность в </w:t>
      </w:r>
      <w:proofErr w:type="spellStart"/>
      <w:r w:rsidRPr="007B13B0">
        <w:rPr>
          <w:rFonts w:ascii="Verdana" w:eastAsia="Times New Roman" w:hAnsi="Verdana" w:cs="Times New Roman"/>
          <w:color w:val="FF0000"/>
          <w:sz w:val="30"/>
          <w:szCs w:val="30"/>
          <w:lang w:eastAsia="ru-RU"/>
        </w:rPr>
        <w:t>автокресле</w:t>
      </w:r>
      <w:proofErr w:type="spellEnd"/>
      <w:r w:rsidRPr="007B13B0">
        <w:rPr>
          <w:rFonts w:ascii="Verdana" w:eastAsia="Times New Roman" w:hAnsi="Verdana" w:cs="Times New Roman"/>
          <w:color w:val="FF0000"/>
          <w:sz w:val="30"/>
          <w:szCs w:val="30"/>
          <w:lang w:eastAsia="ru-RU"/>
        </w:rPr>
        <w:t xml:space="preserve"> при ДТП</w:t>
      </w:r>
    </w:p>
    <w:p w:rsidR="004439EE" w:rsidRDefault="004439EE" w:rsidP="004439EE">
      <w:pPr>
        <w:shd w:val="clear" w:color="auto" w:fill="FFFFFF"/>
        <w:spacing w:after="0" w:line="240" w:lineRule="auto"/>
        <w:jc w:val="both"/>
        <w:outlineLvl w:val="2"/>
        <w:rPr>
          <w:rFonts w:ascii="Verdana" w:eastAsia="Times New Roman" w:hAnsi="Verdana" w:cs="Times New Roman"/>
          <w:color w:val="F75050"/>
          <w:sz w:val="30"/>
          <w:szCs w:val="30"/>
          <w:lang w:eastAsia="ru-RU"/>
        </w:rPr>
      </w:pPr>
      <w:r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    </w:t>
      </w:r>
      <w:r w:rsidR="007B13B0" w:rsidRPr="007B13B0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Информация, что нахождение в детском </w:t>
      </w:r>
      <w:proofErr w:type="spellStart"/>
      <w:r w:rsidR="007B13B0" w:rsidRPr="007B13B0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автокресле</w:t>
      </w:r>
      <w:proofErr w:type="spellEnd"/>
      <w:r w:rsidR="007B13B0" w:rsidRPr="007B13B0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более чем в три раза повышает шанс ребенка выжить в автомобильном </w:t>
      </w:r>
      <w:proofErr w:type="spellStart"/>
      <w:r w:rsidR="007B13B0" w:rsidRPr="007B13B0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проишествии</w:t>
      </w:r>
      <w:proofErr w:type="spellEnd"/>
      <w:r w:rsidR="007B13B0" w:rsidRPr="007B13B0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, сама по себе имеет ценность, но все же требует практического подтверждения, которые дают </w:t>
      </w:r>
      <w:proofErr w:type="spellStart"/>
      <w:r w:rsidR="007B13B0" w:rsidRPr="007B13B0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краш-тесты</w:t>
      </w:r>
      <w:proofErr w:type="spellEnd"/>
      <w:r w:rsidR="007B13B0" w:rsidRPr="007B13B0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 </w:t>
      </w:r>
      <w:r w:rsidR="007B13B0" w:rsidRPr="003A6615">
        <w:rPr>
          <w:rFonts w:ascii="Verdana" w:eastAsia="Times New Roman" w:hAnsi="Verdana" w:cs="Times New Roman"/>
          <w:i/>
          <w:iCs/>
          <w:color w:val="000000" w:themeColor="text1"/>
          <w:sz w:val="20"/>
          <w:lang w:eastAsia="ru-RU"/>
        </w:rPr>
        <w:t>–</w:t>
      </w:r>
      <w:r w:rsidR="007B13B0" w:rsidRPr="007B13B0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 создание </w:t>
      </w:r>
      <w:proofErr w:type="spellStart"/>
      <w:r w:rsidR="007B13B0" w:rsidRPr="007B13B0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имоверных</w:t>
      </w:r>
      <w:proofErr w:type="spellEnd"/>
      <w:r w:rsidR="007B13B0" w:rsidRPr="007B13B0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ДТП с пассажирами-манекенами. Не пристегнутый ремнем ребенок-манекен при столкновении даже на относительно невысокой скорости (50-60 км/ч) сильно ударяется о переднее сиденье, после чего его отбрасывает обратно. В большинстве случаев подопытная кукла, пробивая собой окно, падает в нескольких метрах от транспортного средства.</w:t>
      </w:r>
    </w:p>
    <w:p w:rsidR="007B13B0" w:rsidRPr="007B13B0" w:rsidRDefault="004439EE" w:rsidP="004439EE">
      <w:pPr>
        <w:shd w:val="clear" w:color="auto" w:fill="FFFFFF"/>
        <w:spacing w:after="0" w:line="240" w:lineRule="auto"/>
        <w:jc w:val="both"/>
        <w:outlineLvl w:val="2"/>
        <w:rPr>
          <w:rFonts w:ascii="Verdana" w:eastAsia="Times New Roman" w:hAnsi="Verdana" w:cs="Times New Roman"/>
          <w:color w:val="F75050"/>
          <w:sz w:val="30"/>
          <w:szCs w:val="30"/>
          <w:lang w:eastAsia="ru-RU"/>
        </w:rPr>
      </w:pPr>
      <w:r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   </w:t>
      </w:r>
      <w:r w:rsidR="007B13B0" w:rsidRPr="007B13B0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Воспроизведение ситуации, когда взрослый держит ребенка перед собой взрослый, показывает иное развитие событий, но, </w:t>
      </w:r>
      <w:proofErr w:type="gramStart"/>
      <w:r w:rsidR="007B13B0" w:rsidRPr="007B13B0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увы</w:t>
      </w:r>
      <w:proofErr w:type="gramEnd"/>
      <w:r w:rsidR="007B13B0" w:rsidRPr="007B13B0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столь же устрашающее. При таком раскладе решающей оказывается сила, с которой взрослый при столкновении по инерции также выбрасывается вперед, многократно жестче ударяя маленький манекен об расположенную пере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д ним спинку штатного сиденья.</w:t>
      </w:r>
    </w:p>
    <w:p w:rsidR="007B13B0" w:rsidRPr="007B13B0" w:rsidRDefault="007B13B0" w:rsidP="004439E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7B13B0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Повод к размышлению: наихудшие результаты в подобных </w:t>
      </w:r>
      <w:proofErr w:type="spellStart"/>
      <w:r w:rsidRPr="007B13B0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краш-тестах</w:t>
      </w:r>
      <w:proofErr w:type="spellEnd"/>
      <w:r w:rsidRPr="007B13B0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показывают </w:t>
      </w:r>
      <w:proofErr w:type="spellStart"/>
      <w:r w:rsidRPr="007B13B0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автокресла</w:t>
      </w:r>
      <w:proofErr w:type="spellEnd"/>
      <w:r w:rsidRPr="007B13B0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 независимо от фирмы-производителя, универсальных групп («два в одном» и особенно </w:t>
      </w:r>
      <w:r w:rsidRPr="003A6615">
        <w:rPr>
          <w:rFonts w:ascii="Verdana" w:eastAsia="Times New Roman" w:hAnsi="Verdana" w:cs="Times New Roman"/>
          <w:i/>
          <w:iCs/>
          <w:color w:val="000000" w:themeColor="text1"/>
          <w:sz w:val="20"/>
          <w:lang w:eastAsia="ru-RU"/>
        </w:rPr>
        <w:t>–</w:t>
      </w:r>
      <w:r w:rsidRPr="007B13B0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 «три в одном»).</w:t>
      </w:r>
    </w:p>
    <w:p w:rsidR="007B13B0" w:rsidRPr="007B13B0" w:rsidRDefault="007B13B0" w:rsidP="004439EE">
      <w:pPr>
        <w:shd w:val="clear" w:color="auto" w:fill="FFFFFF"/>
        <w:spacing w:before="100" w:beforeAutospacing="1" w:after="100" w:afterAutospacing="1" w:line="314" w:lineRule="atLeast"/>
        <w:jc w:val="both"/>
        <w:outlineLvl w:val="2"/>
        <w:rPr>
          <w:rFonts w:ascii="Verdana" w:eastAsia="Times New Roman" w:hAnsi="Verdana" w:cs="Times New Roman"/>
          <w:color w:val="F75050"/>
          <w:sz w:val="30"/>
          <w:szCs w:val="30"/>
          <w:lang w:eastAsia="ru-RU"/>
        </w:rPr>
      </w:pPr>
      <w:r w:rsidRPr="007B13B0">
        <w:rPr>
          <w:rFonts w:ascii="Verdana" w:eastAsia="Times New Roman" w:hAnsi="Verdana" w:cs="Times New Roman"/>
          <w:color w:val="FF0000"/>
          <w:sz w:val="30"/>
          <w:szCs w:val="30"/>
          <w:lang w:eastAsia="ru-RU"/>
        </w:rPr>
        <w:t xml:space="preserve">Безопасность в </w:t>
      </w:r>
      <w:proofErr w:type="spellStart"/>
      <w:r w:rsidRPr="007B13B0">
        <w:rPr>
          <w:rFonts w:ascii="Verdana" w:eastAsia="Times New Roman" w:hAnsi="Verdana" w:cs="Times New Roman"/>
          <w:color w:val="FF0000"/>
          <w:sz w:val="30"/>
          <w:szCs w:val="30"/>
          <w:lang w:eastAsia="ru-RU"/>
        </w:rPr>
        <w:t>автокресле</w:t>
      </w:r>
      <w:proofErr w:type="spellEnd"/>
      <w:r w:rsidRPr="007B13B0">
        <w:rPr>
          <w:rFonts w:ascii="Verdana" w:eastAsia="Times New Roman" w:hAnsi="Verdana" w:cs="Times New Roman"/>
          <w:color w:val="FF0000"/>
          <w:sz w:val="30"/>
          <w:szCs w:val="30"/>
          <w:lang w:eastAsia="ru-RU"/>
        </w:rPr>
        <w:t xml:space="preserve"> во время игр</w:t>
      </w:r>
    </w:p>
    <w:p w:rsidR="007B13B0" w:rsidRPr="007B13B0" w:rsidRDefault="007B13B0" w:rsidP="004439E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7B13B0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Если единственный взрослый в автомобиле находится за рулем, то ребенок, не «пристегнутый» к </w:t>
      </w:r>
      <w:proofErr w:type="spellStart"/>
      <w:r w:rsidRPr="007B13B0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автокреслу</w:t>
      </w:r>
      <w:proofErr w:type="spellEnd"/>
      <w:r w:rsidRPr="007B13B0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 может, по сути, заниматься чем угодно. Среди самых безопасных игр </w:t>
      </w:r>
      <w:r w:rsidRPr="007B13B0">
        <w:rPr>
          <w:rFonts w:ascii="Verdana" w:eastAsia="Times New Roman" w:hAnsi="Verdana" w:cs="Times New Roman"/>
          <w:i/>
          <w:iCs/>
          <w:color w:val="000000" w:themeColor="text1"/>
          <w:sz w:val="20"/>
          <w:lang w:eastAsia="ru-RU"/>
        </w:rPr>
        <w:t>–</w:t>
      </w:r>
      <w:r w:rsidRPr="007B13B0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 рисование маминой помадой на боковом стекле или фломастерами по кожаным сиденьям. Но есть и менее безобидные варианты: попытаться разблокировать дверь,  достать из кармана переднего сиденья средство для натирания панели и попробовать его на вкус, проверить, действительно ли витаминное драже легко помещается в носу…</w:t>
      </w:r>
    </w:p>
    <w:p w:rsidR="004439EE" w:rsidRPr="004439EE" w:rsidRDefault="007B13B0" w:rsidP="004439E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7B13B0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Поэтому воспользовавшись </w:t>
      </w:r>
      <w:proofErr w:type="spellStart"/>
      <w:r w:rsidRPr="007B13B0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автокреслом</w:t>
      </w:r>
      <w:proofErr w:type="spellEnd"/>
      <w:r w:rsidRPr="007B13B0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вы сможете избежать всех небезопасных игр ребенка.</w:t>
      </w:r>
    </w:p>
    <w:p w:rsidR="007B13B0" w:rsidRPr="007B13B0" w:rsidRDefault="007B13B0" w:rsidP="004439EE">
      <w:pPr>
        <w:shd w:val="clear" w:color="auto" w:fill="FFFFFF"/>
        <w:spacing w:before="100" w:beforeAutospacing="1" w:after="100" w:afterAutospacing="1" w:line="314" w:lineRule="atLeast"/>
        <w:jc w:val="both"/>
        <w:outlineLvl w:val="2"/>
        <w:rPr>
          <w:rFonts w:ascii="Verdana" w:eastAsia="Times New Roman" w:hAnsi="Verdana" w:cs="Times New Roman"/>
          <w:color w:val="F75050"/>
          <w:sz w:val="30"/>
          <w:szCs w:val="30"/>
          <w:lang w:eastAsia="ru-RU"/>
        </w:rPr>
      </w:pPr>
      <w:r w:rsidRPr="007B13B0">
        <w:rPr>
          <w:rFonts w:ascii="Verdana" w:eastAsia="Times New Roman" w:hAnsi="Verdana" w:cs="Times New Roman"/>
          <w:color w:val="FF0000"/>
          <w:sz w:val="30"/>
          <w:szCs w:val="30"/>
          <w:lang w:eastAsia="ru-RU"/>
        </w:rPr>
        <w:t>Безопасность для водителя</w:t>
      </w:r>
    </w:p>
    <w:p w:rsidR="007B13B0" w:rsidRPr="007B13B0" w:rsidRDefault="007B13B0" w:rsidP="004439E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7B13B0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Немного найдется водителей с флегматичным характером, которые способны спокойно вести машину с незнанием того, что происходит за их спиной. Переживания по поводу того, чем занят ребенок, сильно мешает сконцентрироваться на обстановке на дороге. А одно из следствий плохой концентрации внимания </w:t>
      </w:r>
      <w:r w:rsidRPr="007B13B0">
        <w:rPr>
          <w:rFonts w:ascii="Verdana" w:eastAsia="Times New Roman" w:hAnsi="Verdana" w:cs="Times New Roman"/>
          <w:i/>
          <w:iCs/>
          <w:color w:val="000000" w:themeColor="text1"/>
          <w:sz w:val="20"/>
          <w:lang w:eastAsia="ru-RU"/>
        </w:rPr>
        <w:t>–</w:t>
      </w:r>
      <w:r w:rsidRPr="007B13B0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 это уже расклад, который чреват тем, о чем говорилось в первом пункте.</w:t>
      </w:r>
    </w:p>
    <w:p w:rsidR="007B13B0" w:rsidRPr="007B13B0" w:rsidRDefault="007B13B0" w:rsidP="004439E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7B13B0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Таким образом, ответ на вопрос: «Зачем нужны </w:t>
      </w:r>
      <w:hyperlink r:id="rId5" w:tgtFrame="_blank" w:history="1">
        <w:r w:rsidRPr="007B13B0">
          <w:rPr>
            <w:rFonts w:ascii="Verdana" w:eastAsia="Times New Roman" w:hAnsi="Verdana" w:cs="Times New Roman"/>
            <w:color w:val="000000" w:themeColor="text1"/>
            <w:sz w:val="20"/>
            <w:u w:val="single"/>
            <w:lang w:eastAsia="ru-RU"/>
          </w:rPr>
          <w:t xml:space="preserve">детские </w:t>
        </w:r>
        <w:proofErr w:type="spellStart"/>
        <w:r w:rsidRPr="007B13B0">
          <w:rPr>
            <w:rFonts w:ascii="Verdana" w:eastAsia="Times New Roman" w:hAnsi="Verdana" w:cs="Times New Roman"/>
            <w:color w:val="000000" w:themeColor="text1"/>
            <w:sz w:val="20"/>
            <w:u w:val="single"/>
            <w:lang w:eastAsia="ru-RU"/>
          </w:rPr>
          <w:t>автокресла</w:t>
        </w:r>
        <w:proofErr w:type="spellEnd"/>
      </w:hyperlink>
      <w:r w:rsidRPr="007B13B0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?» </w:t>
      </w:r>
      <w:proofErr w:type="gramStart"/>
      <w:r w:rsidRPr="007B13B0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очевиден</w:t>
      </w:r>
      <w:proofErr w:type="gramEnd"/>
      <w:r w:rsidRPr="007B13B0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– автомобильное кресло обеспечит безопасность  ребенку при движения в автомобиле.</w:t>
      </w:r>
    </w:p>
    <w:p w:rsidR="007B13B0" w:rsidRPr="007B13B0" w:rsidRDefault="007B13B0" w:rsidP="004439E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7B13B0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 </w:t>
      </w:r>
    </w:p>
    <w:p w:rsidR="004623A4" w:rsidRPr="007B13B0" w:rsidRDefault="004623A4" w:rsidP="004439EE">
      <w:pPr>
        <w:spacing w:line="240" w:lineRule="auto"/>
        <w:jc w:val="both"/>
        <w:rPr>
          <w:color w:val="000000" w:themeColor="text1"/>
        </w:rPr>
      </w:pPr>
    </w:p>
    <w:sectPr w:rsidR="004623A4" w:rsidRPr="007B13B0" w:rsidSect="004439EE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13B0"/>
    <w:rsid w:val="003A6615"/>
    <w:rsid w:val="004439EE"/>
    <w:rsid w:val="004623A4"/>
    <w:rsid w:val="007B1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3A4"/>
  </w:style>
  <w:style w:type="paragraph" w:styleId="1">
    <w:name w:val="heading 1"/>
    <w:basedOn w:val="a"/>
    <w:link w:val="10"/>
    <w:uiPriority w:val="9"/>
    <w:qFormat/>
    <w:rsid w:val="007B13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B13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13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B13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B1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B13B0"/>
    <w:rPr>
      <w:i/>
      <w:iCs/>
    </w:rPr>
  </w:style>
  <w:style w:type="character" w:styleId="a5">
    <w:name w:val="Hyperlink"/>
    <w:basedOn w:val="a0"/>
    <w:uiPriority w:val="99"/>
    <w:semiHidden/>
    <w:unhideWhenUsed/>
    <w:rsid w:val="007B13B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1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13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6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7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2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1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0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3" w:color="E7E7E7"/>
                <w:right w:val="none" w:sz="0" w:space="0" w:color="auto"/>
              </w:divBdr>
              <w:divsChild>
                <w:div w:id="49029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77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2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78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50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0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40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34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51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03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242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2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42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lefantenok.ru/catalog/avtomobilnye_kresla_1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 90</dc:creator>
  <cp:lastModifiedBy>ДС 90</cp:lastModifiedBy>
  <cp:revision>2</cp:revision>
  <dcterms:created xsi:type="dcterms:W3CDTF">2017-11-10T08:28:00Z</dcterms:created>
  <dcterms:modified xsi:type="dcterms:W3CDTF">2017-11-10T08:37:00Z</dcterms:modified>
</cp:coreProperties>
</file>